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271DFF" w14:textId="05B6B32F" w:rsidR="009E022F" w:rsidRDefault="009E022F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Политик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а конфиденциальности</w:t>
      </w:r>
    </w:p>
    <w:p w14:paraId="7E82C737" w14:textId="77777777" w:rsidR="00712807" w:rsidRDefault="007F3870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1. Общие положения.</w:t>
      </w:r>
    </w:p>
    <w:p w14:paraId="7A217E64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1.1.</w:t>
      </w:r>
      <w:r w:rsidR="005A43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Настоящие Правила разработаны в соответствии с Конституцией РФ, Федеральным законом РФ "Об информации, информационных технологиях и о защите информации" № 149-ФЗ от 27.07.2006 г., Федеральным законом РФ "О персональных данных" № 152-ФЗ от 27.07.2006 г. и другими нормативными правовыми актами.</w:t>
      </w:r>
    </w:p>
    <w:p w14:paraId="71FAB471" w14:textId="724B3572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1.2.</w:t>
      </w:r>
      <w:r w:rsidR="005A43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Настоящие Правила определяют порядок работы (получения, обработки, использования, хранения и т.д.) с персональными данными лиц, зарегистрировавшихся </w:t>
      </w:r>
      <w:r w:rsidR="00932FC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и/или заполнивших форму обратной связи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на </w:t>
      </w:r>
      <w:r w:rsidR="006338D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любых страницах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сайт</w:t>
      </w:r>
      <w:r w:rsidR="006338DF"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5" w:history="1">
        <w:r w:rsidR="00911F46" w:rsidRPr="00340C5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https://icontextgroup.ru/</w:t>
        </w:r>
      </w:hyperlink>
      <w:r w:rsidR="00DF75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176E">
        <w:rPr>
          <w:rFonts w:ascii="Times New Roman" w:eastAsia="Times New Roman" w:hAnsi="Times New Roman" w:cs="Times New Roman"/>
          <w:sz w:val="24"/>
          <w:szCs w:val="24"/>
          <w:highlight w:val="white"/>
        </w:rPr>
        <w:t>, желающи</w:t>
      </w:r>
      <w:r w:rsidR="00544859">
        <w:rPr>
          <w:rFonts w:ascii="Times New Roman" w:eastAsia="Times New Roman" w:hAnsi="Times New Roman" w:cs="Times New Roman"/>
          <w:sz w:val="24"/>
          <w:szCs w:val="24"/>
          <w:highlight w:val="white"/>
        </w:rPr>
        <w:t>х</w:t>
      </w:r>
      <w:r w:rsidR="00A2176E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стать Клиентами Оператора и/или являющиеся работниками </w:t>
      </w:r>
      <w:r w:rsidR="001D26A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Контрагентов и/или </w:t>
      </w:r>
      <w:r w:rsidR="00A2176E">
        <w:rPr>
          <w:rFonts w:ascii="Times New Roman" w:eastAsia="Times New Roman" w:hAnsi="Times New Roman" w:cs="Times New Roman"/>
          <w:sz w:val="24"/>
          <w:szCs w:val="24"/>
          <w:highlight w:val="white"/>
        </w:rPr>
        <w:t>потенциальных Контрагентов Оператора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(далее – </w:t>
      </w:r>
      <w:r w:rsidR="00932FCC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Пользователь)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9E94578" w14:textId="78C28BD2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1.3. При размещении (вводе) своих персональных данных на </w:t>
      </w:r>
      <w:r w:rsidR="006338D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любых страницах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интернет-сайт</w:t>
      </w:r>
      <w:r w:rsidR="006338DF"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 w:rsidR="00911F4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ООО "</w:t>
      </w:r>
      <w:proofErr w:type="spellStart"/>
      <w:r w:rsidR="00911F46">
        <w:rPr>
          <w:rFonts w:ascii="Times New Roman" w:eastAsia="Times New Roman" w:hAnsi="Times New Roman" w:cs="Times New Roman"/>
          <w:sz w:val="24"/>
          <w:szCs w:val="24"/>
          <w:highlight w:val="white"/>
        </w:rPr>
        <w:t>Айконгруп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 </w:t>
      </w:r>
      <w:hyperlink r:id="rId6" w:history="1">
        <w:r w:rsidR="00911F46" w:rsidRPr="00340C5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https://icontextgroup.ru/</w:t>
        </w:r>
      </w:hyperlink>
      <w:r w:rsidR="00911F46" w:rsidRPr="00911F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пользователь </w:t>
      </w:r>
      <w:r w:rsidR="00911F46">
        <w:rPr>
          <w:rFonts w:ascii="Times New Roman" w:eastAsia="Times New Roman" w:hAnsi="Times New Roman" w:cs="Times New Roman"/>
          <w:sz w:val="24"/>
          <w:szCs w:val="24"/>
          <w:highlight w:val="white"/>
        </w:rPr>
        <w:t>даёт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911F46">
        <w:rPr>
          <w:rFonts w:ascii="Times New Roman" w:eastAsia="Times New Roman" w:hAnsi="Times New Roman" w:cs="Times New Roman"/>
          <w:sz w:val="24"/>
          <w:szCs w:val="24"/>
          <w:highlight w:val="white"/>
        </w:rPr>
        <w:t>своё согласие ООО "</w:t>
      </w:r>
      <w:proofErr w:type="spellStart"/>
      <w:r w:rsidR="00911F46">
        <w:rPr>
          <w:rFonts w:ascii="Times New Roman" w:eastAsia="Times New Roman" w:hAnsi="Times New Roman" w:cs="Times New Roman"/>
          <w:sz w:val="24"/>
          <w:szCs w:val="24"/>
          <w:highlight w:val="white"/>
        </w:rPr>
        <w:t>Айконгруп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" (</w:t>
      </w:r>
      <w:r w:rsidR="00911F46">
        <w:rPr>
          <w:rFonts w:ascii="Times New Roman" w:hAnsi="Times New Roman"/>
          <w:sz w:val="24"/>
          <w:szCs w:val="24"/>
        </w:rPr>
        <w:t xml:space="preserve">127030, Москва, </w:t>
      </w:r>
      <w:proofErr w:type="spellStart"/>
      <w:r w:rsidR="00911F46">
        <w:rPr>
          <w:rFonts w:ascii="Times New Roman" w:hAnsi="Times New Roman"/>
          <w:sz w:val="24"/>
          <w:szCs w:val="24"/>
        </w:rPr>
        <w:t>Вн</w:t>
      </w:r>
      <w:proofErr w:type="spellEnd"/>
      <w:r w:rsidR="00911F46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911F46">
        <w:rPr>
          <w:rFonts w:ascii="Times New Roman" w:hAnsi="Times New Roman"/>
          <w:sz w:val="24"/>
          <w:szCs w:val="24"/>
        </w:rPr>
        <w:t>Тер</w:t>
      </w:r>
      <w:proofErr w:type="spellEnd"/>
      <w:r w:rsidR="00911F46">
        <w:rPr>
          <w:rFonts w:ascii="Times New Roman" w:hAnsi="Times New Roman"/>
          <w:sz w:val="24"/>
          <w:szCs w:val="24"/>
        </w:rPr>
        <w:t>. Г. Муниципальный Округ Тверской, ул. Новослободская</w:t>
      </w:r>
      <w:r w:rsidR="00911F46" w:rsidRPr="00540690">
        <w:rPr>
          <w:rFonts w:ascii="Times New Roman" w:hAnsi="Times New Roman"/>
          <w:sz w:val="24"/>
          <w:szCs w:val="24"/>
        </w:rPr>
        <w:t>, д. 1</w:t>
      </w:r>
      <w:r w:rsidR="00911F46">
        <w:rPr>
          <w:rFonts w:ascii="Times New Roman" w:hAnsi="Times New Roman"/>
          <w:sz w:val="24"/>
          <w:szCs w:val="24"/>
        </w:rPr>
        <w:t>6, этаж 5, помещение 8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 на обработку своих персональных данных, указанных при регистрации</w:t>
      </w:r>
      <w:r w:rsidR="004C1E53">
        <w:rPr>
          <w:rFonts w:ascii="Times New Roman" w:eastAsia="Times New Roman" w:hAnsi="Times New Roman" w:cs="Times New Roman"/>
          <w:sz w:val="24"/>
          <w:szCs w:val="24"/>
          <w:highlight w:val="white"/>
        </w:rPr>
        <w:t>, передачу третьим лицам в соответствии с настоящими Правилами, получение рассылки р</w:t>
      </w:r>
      <w:r w:rsidR="00D36038">
        <w:rPr>
          <w:rFonts w:ascii="Times New Roman" w:eastAsia="Times New Roman" w:hAnsi="Times New Roman" w:cs="Times New Roman"/>
          <w:sz w:val="24"/>
          <w:szCs w:val="24"/>
          <w:highlight w:val="white"/>
        </w:rPr>
        <w:t>екламного характера и предложений</w:t>
      </w:r>
      <w:r w:rsidR="004C1E53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 сотрудничестве.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(далее – Оператор).</w:t>
      </w:r>
    </w:p>
    <w:p w14:paraId="451ACE28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1.4.</w:t>
      </w:r>
      <w:r w:rsidR="005A438A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Юридические и физические лица, в соответствии со своими полномочиями владеющие информацией о гражданах, получающие и использующие ее, несут ответственность в соответствии с законодательством Российской Федерации за нарушение режима защиты, обработки и порядка использования этой информации.</w:t>
      </w:r>
    </w:p>
    <w:p w14:paraId="3063ABE6" w14:textId="1CB82F34" w:rsidR="00712807" w:rsidRDefault="007F3870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2. Основные понятия. Состав персональных данных </w:t>
      </w:r>
      <w:r w:rsidR="00932FCC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.</w:t>
      </w:r>
    </w:p>
    <w:p w14:paraId="28A1F213" w14:textId="0ED3C2AD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2.1.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Оператор обрабатывает персональные данные </w:t>
      </w:r>
      <w:r w:rsidR="00932FC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рамках правоотношений с</w:t>
      </w:r>
      <w:r w:rsidR="00932FCC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Оператором, урегулированных частью второй Гражданского Кодекса Российской Федерации от 26 января 1996 г. № 14-ФЗ, (далее —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).</w:t>
      </w:r>
    </w:p>
    <w:p w14:paraId="2C15870B" w14:textId="033E4D4F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2.2.  Оператор обрабатывает персональные данные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их согласия,</w:t>
      </w:r>
      <w:r w:rsidR="00563F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предоставляемого на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>неопределенный срок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В случаях,</w:t>
      </w:r>
      <w:r w:rsidR="00563F25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предусмотренных ФЗ «О персональных данных», согласие предоставляется в письменном виде. В иных случаях согласие считается полученным при заключении договора или при совершении конклюдентных действий.</w:t>
      </w:r>
    </w:p>
    <w:p w14:paraId="73E8F6D7" w14:textId="4A21B4FB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2.3. Оператор обрабатывает персональные данные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течение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>неопределенного периода времени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</w:t>
      </w:r>
    </w:p>
    <w:p w14:paraId="486F487B" w14:textId="29FF90C8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2.4. Оператор обрабатывает специальные категории персональных данных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несовершеннолетних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 письменного согласия их законных представителей на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основании ч. 1 ст. 9, п. 1 ч. 2 ст. 10 ФЗ «О персональных данных».</w:t>
      </w:r>
    </w:p>
    <w:p w14:paraId="703C7F35" w14:textId="6BD513AD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2.5. Оператор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вправе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обрабатыв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>ать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следующие персональные данные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r w:rsidR="00204690" w:rsidRPr="00C359DB">
        <w:rPr>
          <w:rFonts w:ascii="Times New Roman" w:eastAsia="Times New Roman" w:hAnsi="Times New Roman" w:cs="Times New Roman"/>
          <w:sz w:val="24"/>
          <w:szCs w:val="24"/>
          <w:highlight w:val="white"/>
        </w:rPr>
        <w:t>предостав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>ленные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>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:</w:t>
      </w:r>
    </w:p>
    <w:p w14:paraId="5BE8FD01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Фамилия, имя, отчество;</w:t>
      </w:r>
    </w:p>
    <w:p w14:paraId="143EE6CF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Тип, серия и номер документа, удостоверяющего личность;</w:t>
      </w:r>
    </w:p>
    <w:p w14:paraId="4C2945B3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Дата выдачи документа, удостоверяющего личность, и информация о выдавшем его</w:t>
      </w:r>
    </w:p>
    <w:p w14:paraId="6663CE33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органе;</w:t>
      </w:r>
    </w:p>
    <w:p w14:paraId="1DEA6321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Год рождения;</w:t>
      </w:r>
    </w:p>
    <w:p w14:paraId="43E9B258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Месяц рождения;</w:t>
      </w:r>
    </w:p>
    <w:p w14:paraId="776BAD23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Дата рождения;</w:t>
      </w:r>
    </w:p>
    <w:p w14:paraId="78DE0961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Место рождения;</w:t>
      </w:r>
    </w:p>
    <w:p w14:paraId="791ABD34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Адрес;</w:t>
      </w:r>
    </w:p>
    <w:p w14:paraId="11D9748C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Номер контактного телефона;</w:t>
      </w:r>
    </w:p>
    <w:p w14:paraId="5E58CDB0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Адрес электронной почты;</w:t>
      </w:r>
    </w:p>
    <w:p w14:paraId="0FD7C6EF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Идентификационный номер налогоплательщика;</w:t>
      </w:r>
    </w:p>
    <w:p w14:paraId="63F78B2D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Номер страхового свидетельства государственного пенсионного страхования;</w:t>
      </w:r>
    </w:p>
    <w:p w14:paraId="2AA31AB6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Должность;</w:t>
      </w:r>
    </w:p>
    <w:p w14:paraId="4E447808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Табельный номер;</w:t>
      </w:r>
    </w:p>
    <w:p w14:paraId="33BDA26C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Сведения о приобретённых товарах;</w:t>
      </w:r>
    </w:p>
    <w:p w14:paraId="0D0CE912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— Сведения об оказанных услугах;</w:t>
      </w:r>
    </w:p>
    <w:p w14:paraId="4356173A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Образование;</w:t>
      </w:r>
    </w:p>
    <w:p w14:paraId="58C5F50B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Профессия;</w:t>
      </w:r>
    </w:p>
    <w:p w14:paraId="3D569331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Доходы;</w:t>
      </w:r>
    </w:p>
    <w:p w14:paraId="3D59A3BB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Временная нетрудоспособность;</w:t>
      </w:r>
    </w:p>
    <w:p w14:paraId="32EB0A1C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Трудовой стаж;</w:t>
      </w:r>
    </w:p>
    <w:p w14:paraId="7DEFB174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Семейное положение;</w:t>
      </w:r>
    </w:p>
    <w:p w14:paraId="6F77B4CF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Национальная принадлежность;</w:t>
      </w:r>
    </w:p>
    <w:p w14:paraId="5E606B33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Фотография;</w:t>
      </w:r>
    </w:p>
    <w:p w14:paraId="33FD6310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Страховые взносы на ОПС;</w:t>
      </w:r>
    </w:p>
    <w:p w14:paraId="11556680" w14:textId="77777777" w:rsidR="00B741EE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Страховые взносы на ОМС;</w:t>
      </w:r>
    </w:p>
    <w:p w14:paraId="1ACE26FE" w14:textId="144A045C" w:rsidR="00712807" w:rsidRDefault="00E400C4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>— Налоговые вычеты;</w:t>
      </w:r>
    </w:p>
    <w:p w14:paraId="71BAB15E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Льготные выплаты;</w:t>
      </w:r>
    </w:p>
    <w:p w14:paraId="22334DD9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Выход на пенсию;</w:t>
      </w:r>
    </w:p>
    <w:p w14:paraId="253E4A7C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Учёная степень, звание;</w:t>
      </w:r>
    </w:p>
    <w:p w14:paraId="61BC49EA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Научно-педагогический стаж;</w:t>
      </w:r>
    </w:p>
    <w:p w14:paraId="0F6C922B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Сведения о воинском учёте;</w:t>
      </w:r>
    </w:p>
    <w:p w14:paraId="53302E46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Сведения о пребывании за границей;</w:t>
      </w:r>
    </w:p>
    <w:p w14:paraId="7A6C052C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Дополнительные страховые взносы на накопительную часть пенсии;</w:t>
      </w:r>
    </w:p>
    <w:p w14:paraId="1D0F6FB5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Данные о социальных льготах;</w:t>
      </w:r>
    </w:p>
    <w:p w14:paraId="743D3D01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— Данные полиса ОМС</w:t>
      </w:r>
    </w:p>
    <w:p w14:paraId="6C5A4FCA" w14:textId="6860CF7A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2.6. Обработка персональных данных </w:t>
      </w:r>
      <w:r w:rsidR="00E400C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сбор, систематизация, накопление, хранение, уточнение (обновление, изменение), использование, распространение (в том числе передача третьим лицам), обезличивание, блокирование, уничтожение персональных данных;</w:t>
      </w:r>
    </w:p>
    <w:p w14:paraId="5FB3DF1C" w14:textId="765A287D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2.7. Конфиденциальность персональных данных - обязательное для соблюдения лицом, получившим доступ к персональным данным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требование не допускать их распространения без согласия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или иного законного основания;</w:t>
      </w:r>
    </w:p>
    <w:p w14:paraId="12831036" w14:textId="55766E6E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2.8 Распространение персональных данных - действия, направленные на передачу персональных данных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определенному кругу лиц (передача персональных данных) или ознакомление с персональными данными неограниченного круга лиц, в том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числе обнародование персональных данных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в средствах массовой информации, размещение в информационно-телекоммуникационных сетях или представление доступа к персональным данным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каким-либо иным способом;</w:t>
      </w:r>
    </w:p>
    <w:p w14:paraId="4911B5B1" w14:textId="3B7753BE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2.9. Блокирование персональных данных - временное прекращение сбора, систематизации, накопления, использования, распространения персональных данных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в том числе их передачи;</w:t>
      </w:r>
    </w:p>
    <w:p w14:paraId="47742B7B" w14:textId="5190423E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2.10 уничтожение персональных данных - действия, в результате которых невозможно восстановить содержание персональных данных в информационной системе персональных данных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или в результате которых уничтожаются материальные носители персональных данных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4EB4E1E7" w14:textId="264A142D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2.11. Обезличивание персональных данных - действия, в результате которых невозможно определить принадлежность персональных данных конкретному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Пользователю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;</w:t>
      </w:r>
    </w:p>
    <w:p w14:paraId="0C4B3B0E" w14:textId="02F4B90D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2.12. Общедоступные персональные данные - персональные данные, доступ неограниченного круга лиц к которым предоставлен с согласия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или на которые в соответствии с федеральными законами не распространяется требование соблюдения конфиденциальности;</w:t>
      </w:r>
    </w:p>
    <w:p w14:paraId="3D253D49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2.13. Информация - сведения (сообщения, данные) независимо от формы их представления;</w:t>
      </w:r>
    </w:p>
    <w:p w14:paraId="58ACF202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2.14. Документированная информация - зафиксированная на материальном носителе путем документирования информация с реквизитами, позволяющими определить такую информацию или ее материальный носитель.</w:t>
      </w:r>
    </w:p>
    <w:p w14:paraId="7DCD246B" w14:textId="72640C6C" w:rsidR="003F1AFB" w:rsidRDefault="00B741EE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2.15. </w:t>
      </w:r>
      <w:r w:rsidR="003F1AFB">
        <w:rPr>
          <w:rFonts w:ascii="Times New Roman" w:eastAsia="Times New Roman" w:hAnsi="Times New Roman" w:cs="Times New Roman"/>
          <w:sz w:val="24"/>
          <w:szCs w:val="24"/>
          <w:highlight w:val="white"/>
        </w:rPr>
        <w:t>Контрагент Оператора – юридическое лицо, имеющее договорные правоотношения с Оператором.</w:t>
      </w:r>
    </w:p>
    <w:p w14:paraId="41FB1A14" w14:textId="77777777" w:rsidR="00712807" w:rsidRDefault="007F3870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3. Создание, обработка и хранение персональных данных.</w:t>
      </w:r>
    </w:p>
    <w:p w14:paraId="592438D2" w14:textId="016BCBC4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3.1. Получение, обработка, хранение и любое другое использование персональных данных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может осуществляться исключительно в целях соблюдения норм законодательства РФ, а также с целью:</w:t>
      </w:r>
    </w:p>
    <w:p w14:paraId="5DA4BC09" w14:textId="500C9B17" w:rsidR="00712807" w:rsidRDefault="00D3434B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>заключать и выполнять обязательства по договорам с Пользователями;</w:t>
      </w:r>
    </w:p>
    <w:p w14:paraId="13CE86C1" w14:textId="635118FE" w:rsidR="00712807" w:rsidRDefault="00D3434B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>-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осуществлять виды деятельности, предусмотренные учредительн</w:t>
      </w:r>
      <w:r w:rsidR="000433F8">
        <w:rPr>
          <w:rFonts w:ascii="Times New Roman" w:eastAsia="Times New Roman" w:hAnsi="Times New Roman" w:cs="Times New Roman"/>
          <w:sz w:val="24"/>
          <w:szCs w:val="24"/>
          <w:highlight w:val="white"/>
        </w:rPr>
        <w:t>ыми документами ООО "</w:t>
      </w:r>
      <w:proofErr w:type="spellStart"/>
      <w:r w:rsidR="000433F8">
        <w:rPr>
          <w:rFonts w:ascii="Times New Roman" w:eastAsia="Times New Roman" w:hAnsi="Times New Roman" w:cs="Times New Roman"/>
          <w:sz w:val="24"/>
          <w:szCs w:val="24"/>
          <w:highlight w:val="white"/>
        </w:rPr>
        <w:t>Айконгруп</w:t>
      </w:r>
      <w:proofErr w:type="spellEnd"/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>";</w:t>
      </w:r>
    </w:p>
    <w:p w14:paraId="751459A6" w14:textId="1387D45F" w:rsidR="00712807" w:rsidRDefault="00D3434B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>информировать о новых товарах, специальных акциях и предложениях;</w:t>
      </w:r>
    </w:p>
    <w:p w14:paraId="28C036B5" w14:textId="3F98C050" w:rsidR="00A2176E" w:rsidRDefault="00D3434B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>осуществлять рассылку писем по электронной почте и в СМС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>, посре</w:t>
      </w:r>
      <w:r w:rsidR="00A2176E">
        <w:rPr>
          <w:rFonts w:ascii="Times New Roman" w:eastAsia="Times New Roman" w:hAnsi="Times New Roman" w:cs="Times New Roman"/>
          <w:sz w:val="24"/>
          <w:szCs w:val="24"/>
          <w:highlight w:val="white"/>
        </w:rPr>
        <w:t>дством иных сервисов/приложений;</w:t>
      </w:r>
    </w:p>
    <w:p w14:paraId="70FF8BE7" w14:textId="61BC3070" w:rsidR="00712807" w:rsidRDefault="00A2176E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заключать и выполнять обязательства по договорам с Контрагентами.</w:t>
      </w:r>
    </w:p>
    <w:p w14:paraId="20ED446D" w14:textId="56D949F9" w:rsidR="00712807" w:rsidRDefault="00712807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966D1AE" w14:textId="77777777" w:rsidR="00712807" w:rsidRDefault="007F3870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4. Доступ к персональным данным</w:t>
      </w:r>
    </w:p>
    <w:p w14:paraId="0886D003" w14:textId="18AC936E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4.1. Доступ к персональным данным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 w:rsidR="000C0DBB">
        <w:rPr>
          <w:rFonts w:ascii="Times New Roman" w:eastAsia="Times New Roman" w:hAnsi="Times New Roman" w:cs="Times New Roman"/>
          <w:sz w:val="24"/>
          <w:szCs w:val="24"/>
          <w:highlight w:val="white"/>
        </w:rPr>
        <w:t>имеют: ООО "</w:t>
      </w:r>
      <w:proofErr w:type="spellStart"/>
      <w:r w:rsidR="000C0DBB">
        <w:rPr>
          <w:rFonts w:ascii="Times New Roman" w:eastAsia="Times New Roman" w:hAnsi="Times New Roman" w:cs="Times New Roman"/>
          <w:sz w:val="24"/>
          <w:szCs w:val="24"/>
          <w:highlight w:val="white"/>
        </w:rPr>
        <w:t>Айконгруп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", а также третьи лица, привлеченные 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Оператором </w:t>
      </w:r>
      <w:r w:rsidR="004827E8">
        <w:rPr>
          <w:rFonts w:ascii="Times New Roman" w:eastAsia="Times New Roman" w:hAnsi="Times New Roman" w:cs="Times New Roman"/>
          <w:sz w:val="24"/>
          <w:szCs w:val="24"/>
          <w:highlight w:val="white"/>
        </w:rPr>
        <w:t>в целях оказания услуг П</w:t>
      </w:r>
      <w:r w:rsidR="00204690">
        <w:rPr>
          <w:rFonts w:ascii="Times New Roman" w:eastAsia="Times New Roman" w:hAnsi="Times New Roman" w:cs="Times New Roman"/>
          <w:sz w:val="24"/>
          <w:szCs w:val="24"/>
          <w:highlight w:val="white"/>
        </w:rPr>
        <w:t>ользователям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 w:rsidR="00D22EA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1D26A1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Контрагентам, </w:t>
      </w:r>
      <w:r w:rsidR="00D22EA0"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Оператору,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а также аффи</w:t>
      </w:r>
      <w:r w:rsidR="000C0DBB">
        <w:rPr>
          <w:rFonts w:ascii="Times New Roman" w:eastAsia="Times New Roman" w:hAnsi="Times New Roman" w:cs="Times New Roman"/>
          <w:sz w:val="24"/>
          <w:szCs w:val="24"/>
          <w:highlight w:val="white"/>
        </w:rPr>
        <w:t>лированные лица ООО «</w:t>
      </w:r>
      <w:proofErr w:type="spellStart"/>
      <w:r w:rsidR="000C0DBB">
        <w:rPr>
          <w:rFonts w:ascii="Times New Roman" w:eastAsia="Times New Roman" w:hAnsi="Times New Roman" w:cs="Times New Roman"/>
          <w:sz w:val="24"/>
          <w:szCs w:val="24"/>
          <w:highlight w:val="white"/>
        </w:rPr>
        <w:t>Айконгруп</w:t>
      </w:r>
      <w:proofErr w:type="spellEnd"/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»</w:t>
      </w:r>
      <w:r w:rsidR="00D22EA0"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6E6C7BA" w14:textId="134641DE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4.2.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имеет право:</w:t>
      </w:r>
    </w:p>
    <w:p w14:paraId="4E88ECBB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4.2.1. Получать доступ к своим персональным данным и ознакомление с ними, включая право на безвозмездное получение копии любой записи, содержащей его персональные данные.</w:t>
      </w:r>
    </w:p>
    <w:p w14:paraId="75EEAAAE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4.2.2. Получать от Оператора:</w:t>
      </w:r>
    </w:p>
    <w:p w14:paraId="6016D2DD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сведения о лицах, которые имеют доступ к персональным данным или которым может быть предоставлен такой доступ;</w:t>
      </w:r>
    </w:p>
    <w:p w14:paraId="66A459A6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перечень обрабатываемых персональных данных и источник их получения;</w:t>
      </w:r>
    </w:p>
    <w:p w14:paraId="4A102EB0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сроки обработки персональных данных, в том числе сроки их хранения;</w:t>
      </w:r>
    </w:p>
    <w:p w14:paraId="69DBF9AA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- сведения о том, какие юридические последствия для субъекта персональных данных может повлечь за собой обработка его персональных данных.</w:t>
      </w:r>
    </w:p>
    <w:p w14:paraId="3705E5E5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4.2.3. Требовать извещения Оператором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дополнениях.</w:t>
      </w:r>
    </w:p>
    <w:p w14:paraId="785154AF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4.2.4. Обжаловать в уполномоченный орган по защите прав субъектов персональных данных или в судебном порядке неправомерные действия или бездействия оператора при обработке и защите его персональных данных.</w:t>
      </w:r>
    </w:p>
    <w:p w14:paraId="632ABD40" w14:textId="7C0E5AC1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4.3. Отозвать согласие на обработку своих персональных данных, путем направления письменного заявления на имя </w:t>
      </w:r>
      <w:r w:rsidR="000F61F9">
        <w:rPr>
          <w:rFonts w:ascii="Times New Roman" w:eastAsia="Times New Roman" w:hAnsi="Times New Roman" w:cs="Times New Roman"/>
          <w:sz w:val="24"/>
          <w:szCs w:val="24"/>
          <w:highlight w:val="white"/>
        </w:rPr>
        <w:t>Генерал</w:t>
      </w:r>
      <w:r w:rsidR="000C0DBB">
        <w:rPr>
          <w:rFonts w:ascii="Times New Roman" w:eastAsia="Times New Roman" w:hAnsi="Times New Roman" w:cs="Times New Roman"/>
          <w:sz w:val="24"/>
          <w:szCs w:val="24"/>
          <w:highlight w:val="white"/>
        </w:rPr>
        <w:t>ьного директора Никулина Максима Владимировича</w:t>
      </w:r>
      <w:r>
        <w:rPr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на электронный адрес zapros@icontext.ru.</w:t>
      </w:r>
    </w:p>
    <w:p w14:paraId="79AB2DDE" w14:textId="3A032D3B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4.4.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обязан предоставлять исключительно свои персональные данные. В случае, если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размещает (вводит) на </w:t>
      </w:r>
      <w:r w:rsidR="006338DF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любых страницах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сайт</w:t>
      </w:r>
      <w:r w:rsidR="006338DF">
        <w:rPr>
          <w:rFonts w:ascii="Times New Roman" w:eastAsia="Times New Roman" w:hAnsi="Times New Roman" w:cs="Times New Roman"/>
          <w:sz w:val="24"/>
          <w:szCs w:val="24"/>
          <w:highlight w:val="white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hyperlink r:id="rId7" w:history="1">
        <w:r w:rsidR="00827AC0" w:rsidRPr="00340C59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https://icontextgroup.ru/</w:t>
        </w:r>
      </w:hyperlink>
      <w:r w:rsidR="00827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персональные данные третьего лица, такой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Пользователь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должен получить предварительное письменное согласие от субъекта персональных данных. Получение такого согласия является обязанностью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370B93E3" w14:textId="5893A06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4.5. Оператор не несет ответственности за недостоверные данные, предоставленные </w:t>
      </w:r>
      <w:r w:rsidR="001C40C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Пользователем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</w:t>
      </w:r>
    </w:p>
    <w:p w14:paraId="52353737" w14:textId="77777777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4.6. Оператор имеет право изменить настоящие Правила в одностороннем порядке в любой момент без предварительного уведомления.</w:t>
      </w:r>
    </w:p>
    <w:p w14:paraId="5E942B52" w14:textId="327D691C" w:rsidR="00712807" w:rsidRDefault="007F3870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5. Передача персональных данных </w:t>
      </w:r>
      <w:r w:rsidR="001C40C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Пользователя</w:t>
      </w:r>
    </w:p>
    <w:p w14:paraId="754EC9AB" w14:textId="10361AE9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5.1.При передаче персональных данных </w:t>
      </w:r>
      <w:r w:rsidR="00460267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Оператор принимает на себя ответственность за соблюдение следующих требований:</w:t>
      </w:r>
    </w:p>
    <w:p w14:paraId="6A9BA000" w14:textId="3A0F1CD8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не сообщать персональные данные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третьей стороне без согласия Пользователя, за исключением случаев оговоренных в настоящих Правилах, а также, когда это необходимо в целях предупреждения угрозы жизни и здоровью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а также случаев, установленных федеральным законом;</w:t>
      </w:r>
    </w:p>
    <w:p w14:paraId="6F561C01" w14:textId="70D2594A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не сообщать персональные данные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коммерческих целях без его согласия;</w:t>
      </w:r>
    </w:p>
    <w:p w14:paraId="557D43CE" w14:textId="4E95D40C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предупреждать лиц, получающих персональные данные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о том, что эти данные могут быть использованы лишь в тех целях, для которых они сообщены, и требовать от этих лиц подтверждения того, что это правило соблюдено. Лица, получающие персональные данные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обязаны соблюдать режим секретности (конфиденциальности);</w:t>
      </w:r>
    </w:p>
    <w:p w14:paraId="419F0FFA" w14:textId="1BBEBAD8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- разрешать доступ к персональным данным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только специально уполномоченным лицам, при этом указанные лица имеют право получать только те персональные данные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, которые необходимы для выполнения конкретных функций;</w:t>
      </w:r>
    </w:p>
    <w:p w14:paraId="0E34B101" w14:textId="55352DDA" w:rsidR="00712807" w:rsidRDefault="007F3870" w:rsidP="00C359DB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lastRenderedPageBreak/>
        <w:t xml:space="preserve">- осуществлять передачу персональных данных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 пределах</w:t>
      </w:r>
      <w:r w:rsidR="005E292E">
        <w:rPr>
          <w:rFonts w:ascii="Times New Roman" w:eastAsia="Times New Roman" w:hAnsi="Times New Roman" w:cs="Times New Roman"/>
          <w:sz w:val="24"/>
          <w:szCs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r w:rsidR="005E292E">
        <w:rPr>
          <w:rFonts w:ascii="Times New Roman" w:eastAsia="Times New Roman" w:hAnsi="Times New Roman" w:cs="Times New Roman"/>
          <w:sz w:val="24"/>
          <w:szCs w:val="24"/>
          <w:highlight w:val="white"/>
        </w:rPr>
        <w:t>установленных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настоящи</w:t>
      </w:r>
      <w:r w:rsidR="005E292E">
        <w:rPr>
          <w:rFonts w:ascii="Times New Roman" w:eastAsia="Times New Roman" w:hAnsi="Times New Roman" w:cs="Times New Roman"/>
          <w:sz w:val="24"/>
          <w:szCs w:val="24"/>
          <w:highlight w:val="white"/>
        </w:rPr>
        <w:t>ми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Правилами;</w:t>
      </w:r>
    </w:p>
    <w:p w14:paraId="16773C45" w14:textId="742CE42D" w:rsidR="00712807" w:rsidRDefault="007F3870">
      <w:pPr>
        <w:spacing w:before="380" w:after="40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6. Защита персональных данных </w:t>
      </w:r>
      <w:r w:rsidR="00460267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Пользователя</w:t>
      </w: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.</w:t>
      </w:r>
    </w:p>
    <w:p w14:paraId="774FF2C9" w14:textId="793A8655" w:rsidR="00712807" w:rsidRDefault="007F3870">
      <w:pPr>
        <w:spacing w:line="392" w:lineRule="auto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6.1.Защита персональных данных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Пользователя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от неправомерного их использования или утраты обеспечивается оператором за счет собственных средств в порядке, установленном законодательством РФ.</w:t>
      </w:r>
    </w:p>
    <w:p w14:paraId="51221369" w14:textId="24614A7B" w:rsidR="00712807" w:rsidRDefault="007F3870" w:rsidP="0019711A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6.2.Персональные данные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Пользователей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хранящиеся в электронном виде в реляционной информационной базе данных, основанной на семействе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MySQL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на сервере с IP-адресом 195.54.214.54. Сохранность данных обеспечивается использованием технологии шифрования RSA при первичной авторизации на сервере при помощи SSH, а также зашифрованным соединением между системой сайт-сервер. Сервер с персональными данными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Пользователей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дополнительно защищён блокированием запросов из неавторизованных источников.</w:t>
      </w:r>
    </w:p>
    <w:p w14:paraId="234F8FDE" w14:textId="77777777" w:rsidR="00712807" w:rsidRDefault="007F3870" w:rsidP="0019711A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Используемый хостинг-провайдер —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ВмКо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» (http://vmco.ru), находящийся на территории Российской Федерации, обеспечиваются двухступенчатой системой паролей: на уровне локальной компьютерной сети и на уровне баз данных.</w:t>
      </w:r>
    </w:p>
    <w:p w14:paraId="6BEE54E2" w14:textId="77777777" w:rsidR="00EF72DD" w:rsidRDefault="00EF72DD" w:rsidP="0019711A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313B44EF" w14:textId="77777777" w:rsidR="00EF72DD" w:rsidRDefault="00EF72DD" w:rsidP="0019711A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47EFB122" w14:textId="181174B0" w:rsidR="00EF72DD" w:rsidRPr="00EF72DD" w:rsidRDefault="00EF72DD" w:rsidP="00EF72DD">
      <w:pPr>
        <w:spacing w:before="380" w:after="400"/>
        <w:jc w:val="both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 w:rsidRPr="00EF72DD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7. Обработка персональной информации при помощи файлов </w:t>
      </w:r>
      <w:proofErr w:type="spellStart"/>
      <w:r w:rsidRPr="00EF72DD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cookie</w:t>
      </w:r>
      <w:proofErr w:type="spellEnd"/>
      <w:r w:rsidRPr="00EF72DD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 и </w:t>
      </w:r>
      <w:r w:rsidR="00C17660" w:rsidRPr="00EF72DD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счётчиков</w:t>
      </w:r>
      <w:r w:rsidRPr="00EF72DD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.</w:t>
      </w:r>
    </w:p>
    <w:p w14:paraId="516B4B41" w14:textId="77777777" w:rsidR="00EF72DD" w:rsidRPr="00EF72DD" w:rsidRDefault="00EF72DD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87EFBE" w14:textId="07122C1E" w:rsidR="00EF72DD" w:rsidRPr="00EF72DD" w:rsidRDefault="00EF72DD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7.1.Оператор собирает данные, которые автоматически передаются Сервисам сайта в процессе их использования с помощью установленного на устройстве Пользователя программного обеспечения, в том числе IP-адрес, данные файлов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, информация о браузере Пользователя (или иной программе, с помощью которой осуществляется доступ к сервисам), технические характеристики оборудования и программного обеспечения, </w:t>
      </w:r>
      <w:r w:rsidRPr="00EF72DD">
        <w:rPr>
          <w:rFonts w:ascii="Times New Roman" w:eastAsia="Times New Roman" w:hAnsi="Times New Roman" w:cs="Times New Roman"/>
          <w:sz w:val="24"/>
          <w:szCs w:val="24"/>
        </w:rPr>
        <w:lastRenderedPageBreak/>
        <w:t>используемых Пользователем, дата и время доступа к сервисам сайта, адреса запрашиваемых страниц и иная подобная информация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1170F1D" w14:textId="44D47219" w:rsidR="00EF72DD" w:rsidRPr="00EF72DD" w:rsidRDefault="00EF72DD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7.2. Файлы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cooki</w:t>
      </w:r>
      <w:r w:rsidR="00F01A6E"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spellEnd"/>
      <w:r w:rsidR="00F01A6E">
        <w:rPr>
          <w:rFonts w:ascii="Times New Roman" w:eastAsia="Times New Roman" w:hAnsi="Times New Roman" w:cs="Times New Roman"/>
          <w:sz w:val="24"/>
          <w:szCs w:val="24"/>
        </w:rPr>
        <w:t>, передаваемые ООО «</w:t>
      </w:r>
      <w:proofErr w:type="spellStart"/>
      <w:r w:rsidR="00F01A6E"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>» оборудованию Пользователя и оборудовани</w:t>
      </w:r>
      <w:r w:rsidR="00F01A6E">
        <w:rPr>
          <w:rFonts w:ascii="Times New Roman" w:eastAsia="Times New Roman" w:hAnsi="Times New Roman" w:cs="Times New Roman"/>
          <w:sz w:val="24"/>
          <w:szCs w:val="24"/>
        </w:rPr>
        <w:t>ем Пользователя ООО «</w:t>
      </w:r>
      <w:proofErr w:type="spellStart"/>
      <w:r w:rsidR="00F01A6E"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>», могут</w:t>
      </w:r>
      <w:r w:rsidR="00F01A6E">
        <w:rPr>
          <w:rFonts w:ascii="Times New Roman" w:eastAsia="Times New Roman" w:hAnsi="Times New Roman" w:cs="Times New Roman"/>
          <w:sz w:val="24"/>
          <w:szCs w:val="24"/>
        </w:rPr>
        <w:t xml:space="preserve"> использоваться ООО «</w:t>
      </w:r>
      <w:proofErr w:type="spellStart"/>
      <w:r w:rsidR="00F01A6E"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» для предоставления Пользователю персонализированных сервисов сайта, для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таргетирования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 рекламы, которая показывается Пользователю, в статистических и исследовательских целях, а также для улучшения сервисов с.</w:t>
      </w:r>
    </w:p>
    <w:p w14:paraId="0B25DCE7" w14:textId="4C0DAD73" w:rsidR="00EF72DD" w:rsidRPr="00EF72DD" w:rsidRDefault="00EF72DD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7.3.Пользователь осознает, что оборудование и программное обеспечение, используемые им для посещения сайтов в сети </w:t>
      </w:r>
      <w:proofErr w:type="gramStart"/>
      <w:r w:rsidRPr="00EF72DD">
        <w:rPr>
          <w:rFonts w:ascii="Times New Roman" w:eastAsia="Times New Roman" w:hAnsi="Times New Roman" w:cs="Times New Roman"/>
          <w:sz w:val="24"/>
          <w:szCs w:val="24"/>
        </w:rPr>
        <w:t>интернет</w:t>
      </w:r>
      <w:proofErr w:type="gram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 могут обладать функцией запрещения операций с файлами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 (для любых сайтов или для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определенных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 сайтов), а также удаления ранее полученных файлов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AFF0BC6" w14:textId="5A1EDE17" w:rsidR="00EF72DD" w:rsidRPr="00EF72DD" w:rsidRDefault="00F01A6E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 xml:space="preserve">» вправе установить, что предоставление </w:t>
      </w:r>
      <w:proofErr w:type="spellStart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>определенного</w:t>
      </w:r>
      <w:proofErr w:type="spellEnd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 xml:space="preserve"> сервиса сайта возможно лишь при условии, что </w:t>
      </w:r>
      <w:proofErr w:type="spellStart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>прием</w:t>
      </w:r>
      <w:proofErr w:type="spellEnd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 xml:space="preserve"> и получение файлов </w:t>
      </w:r>
      <w:proofErr w:type="spellStart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="00EF72DD" w:rsidRPr="00EF72DD">
        <w:rPr>
          <w:rFonts w:ascii="Times New Roman" w:eastAsia="Times New Roman" w:hAnsi="Times New Roman" w:cs="Times New Roman"/>
          <w:sz w:val="24"/>
          <w:szCs w:val="24"/>
        </w:rPr>
        <w:t xml:space="preserve"> разрешены Пользователем.</w:t>
      </w:r>
    </w:p>
    <w:p w14:paraId="3DE6F226" w14:textId="0B7B220B" w:rsidR="00EF72DD" w:rsidRPr="00EF72DD" w:rsidRDefault="00EF72DD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7.5.Структура файла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>, его содержание и технические парамет</w:t>
      </w:r>
      <w:r w:rsidR="00F01A6E">
        <w:rPr>
          <w:rFonts w:ascii="Times New Roman" w:eastAsia="Times New Roman" w:hAnsi="Times New Roman" w:cs="Times New Roman"/>
          <w:sz w:val="24"/>
          <w:szCs w:val="24"/>
        </w:rPr>
        <w:t>ры определяются ООО «</w:t>
      </w:r>
      <w:proofErr w:type="spellStart"/>
      <w:r w:rsidR="00F01A6E"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>» и могут изменяться без предварительного уведомления Пользователя.</w:t>
      </w:r>
    </w:p>
    <w:p w14:paraId="49D04EC7" w14:textId="5A2B164F" w:rsidR="00EF72DD" w:rsidRDefault="00EF72DD" w:rsidP="00EF72DD">
      <w:pPr>
        <w:spacing w:line="392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7.6.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Счетчики</w:t>
      </w:r>
      <w:proofErr w:type="spellEnd"/>
      <w:r w:rsidR="00F01A6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F01A6E">
        <w:rPr>
          <w:rFonts w:ascii="Times New Roman" w:eastAsia="Times New Roman" w:hAnsi="Times New Roman" w:cs="Times New Roman"/>
          <w:sz w:val="24"/>
          <w:szCs w:val="24"/>
        </w:rPr>
        <w:t>размещенные</w:t>
      </w:r>
      <w:proofErr w:type="spellEnd"/>
      <w:r w:rsidR="00F01A6E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proofErr w:type="spellStart"/>
      <w:r w:rsidR="00F01A6E"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» в сервисах сайта, могут использоваться для анализа файлов </w:t>
      </w:r>
      <w:proofErr w:type="spellStart"/>
      <w:r w:rsidRPr="00EF72DD">
        <w:rPr>
          <w:rFonts w:ascii="Times New Roman" w:eastAsia="Times New Roman" w:hAnsi="Times New Roman" w:cs="Times New Roman"/>
          <w:sz w:val="24"/>
          <w:szCs w:val="24"/>
        </w:rPr>
        <w:t>cookie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 xml:space="preserve"> Пользователя, для сбора и обработки статистической информации об использовании сервисов сайта, а также для обеспечения работоспособности сервисов сайта в целом или их отдельных функций в частности. Технические параметры работы счётчик</w:t>
      </w:r>
      <w:r w:rsidR="00C70F7A">
        <w:rPr>
          <w:rFonts w:ascii="Times New Roman" w:eastAsia="Times New Roman" w:hAnsi="Times New Roman" w:cs="Times New Roman"/>
          <w:sz w:val="24"/>
          <w:szCs w:val="24"/>
        </w:rPr>
        <w:t>ов определяются ООО «</w:t>
      </w:r>
      <w:proofErr w:type="spellStart"/>
      <w:r w:rsidR="00C70F7A">
        <w:rPr>
          <w:rFonts w:ascii="Times New Roman" w:eastAsia="Times New Roman" w:hAnsi="Times New Roman" w:cs="Times New Roman"/>
          <w:sz w:val="24"/>
          <w:szCs w:val="24"/>
        </w:rPr>
        <w:t>Айконгруп</w:t>
      </w:r>
      <w:proofErr w:type="spellEnd"/>
      <w:r w:rsidRPr="00EF72DD">
        <w:rPr>
          <w:rFonts w:ascii="Times New Roman" w:eastAsia="Times New Roman" w:hAnsi="Times New Roman" w:cs="Times New Roman"/>
          <w:sz w:val="24"/>
          <w:szCs w:val="24"/>
        </w:rPr>
        <w:t>» и могут изменяться без предварительного уведомления Пользователя.</w:t>
      </w:r>
    </w:p>
    <w:p w14:paraId="3E4F00A1" w14:textId="1CED31D5" w:rsidR="00712807" w:rsidRDefault="00EF72DD" w:rsidP="00F20627">
      <w:pPr>
        <w:spacing w:before="380" w:after="400"/>
        <w:jc w:val="both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8</w:t>
      </w:r>
      <w:r w:rsidR="007F3870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 xml:space="preserve">. Ответственность за нарушение норм, регулирующих обработку и защиту персональных данных </w:t>
      </w:r>
      <w:r w:rsidR="0011705B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Пользователей</w:t>
      </w:r>
      <w:r w:rsidR="007F3870"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.</w:t>
      </w:r>
    </w:p>
    <w:p w14:paraId="3356BD6C" w14:textId="7D3996FA" w:rsidR="00712807" w:rsidRDefault="00EF72DD" w:rsidP="00F20627">
      <w:pPr>
        <w:spacing w:line="392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8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.1.Лица, виновные в нарушении норм, регулирующих получение, обработку и защиту персональных данных </w:t>
      </w:r>
      <w:r w:rsidR="0011705B">
        <w:rPr>
          <w:rFonts w:ascii="Times New Roman" w:eastAsia="Times New Roman" w:hAnsi="Times New Roman" w:cs="Times New Roman"/>
          <w:sz w:val="24"/>
          <w:szCs w:val="24"/>
          <w:highlight w:val="white"/>
        </w:rPr>
        <w:t>Пользователей</w:t>
      </w:r>
      <w:r w:rsidR="007F3870">
        <w:rPr>
          <w:rFonts w:ascii="Times New Roman" w:eastAsia="Times New Roman" w:hAnsi="Times New Roman" w:cs="Times New Roman"/>
          <w:sz w:val="24"/>
          <w:szCs w:val="24"/>
          <w:highlight w:val="white"/>
        </w:rPr>
        <w:t>, несут дисциплинарную, административную, гражданско-правовую или уголовную ответственность в соответствии с законодательством РФ.</w:t>
      </w:r>
    </w:p>
    <w:sectPr w:rsidR="00712807" w:rsidSect="00B81EE2">
      <w:pgSz w:w="12240" w:h="15840"/>
      <w:pgMar w:top="426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07"/>
    <w:rsid w:val="000433F8"/>
    <w:rsid w:val="000C0DBB"/>
    <w:rsid w:val="000F61F9"/>
    <w:rsid w:val="0011705B"/>
    <w:rsid w:val="0019711A"/>
    <w:rsid w:val="001C40CB"/>
    <w:rsid w:val="001D1329"/>
    <w:rsid w:val="001D26A1"/>
    <w:rsid w:val="00204690"/>
    <w:rsid w:val="00292F94"/>
    <w:rsid w:val="00354024"/>
    <w:rsid w:val="003A6076"/>
    <w:rsid w:val="003F1AFB"/>
    <w:rsid w:val="00460267"/>
    <w:rsid w:val="004827E8"/>
    <w:rsid w:val="004853EB"/>
    <w:rsid w:val="004C1E53"/>
    <w:rsid w:val="00544859"/>
    <w:rsid w:val="00563F25"/>
    <w:rsid w:val="005771D1"/>
    <w:rsid w:val="005A438A"/>
    <w:rsid w:val="005E292E"/>
    <w:rsid w:val="006338DF"/>
    <w:rsid w:val="00712807"/>
    <w:rsid w:val="007F3870"/>
    <w:rsid w:val="00827AC0"/>
    <w:rsid w:val="008B52CB"/>
    <w:rsid w:val="00911F46"/>
    <w:rsid w:val="00927DF9"/>
    <w:rsid w:val="00932FCC"/>
    <w:rsid w:val="009E022F"/>
    <w:rsid w:val="00A2176E"/>
    <w:rsid w:val="00A837F5"/>
    <w:rsid w:val="00AF1636"/>
    <w:rsid w:val="00B741EE"/>
    <w:rsid w:val="00B81EE2"/>
    <w:rsid w:val="00C17660"/>
    <w:rsid w:val="00C359DB"/>
    <w:rsid w:val="00C70F7A"/>
    <w:rsid w:val="00D22EA0"/>
    <w:rsid w:val="00D3434B"/>
    <w:rsid w:val="00D36038"/>
    <w:rsid w:val="00DF753F"/>
    <w:rsid w:val="00E400C4"/>
    <w:rsid w:val="00E65686"/>
    <w:rsid w:val="00E94915"/>
    <w:rsid w:val="00EF72DD"/>
    <w:rsid w:val="00F01A6E"/>
    <w:rsid w:val="00F20627"/>
    <w:rsid w:val="00F661A4"/>
    <w:rsid w:val="00FA4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C5FBF"/>
  <w15:docId w15:val="{8533096A-11FE-4E1D-8265-046428727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7F387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F3870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A2176E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927DF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27DF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27DF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27DF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27DF9"/>
    <w:rPr>
      <w:b/>
      <w:bCs/>
      <w:sz w:val="20"/>
      <w:szCs w:val="20"/>
    </w:rPr>
  </w:style>
  <w:style w:type="character" w:styleId="ad">
    <w:name w:val="FollowedHyperlink"/>
    <w:basedOn w:val="a0"/>
    <w:uiPriority w:val="99"/>
    <w:semiHidden/>
    <w:unhideWhenUsed/>
    <w:rsid w:val="00827AC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2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contextgroup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icontextgroup.ru/" TargetMode="External"/><Relationship Id="rId5" Type="http://schemas.openxmlformats.org/officeDocument/2006/relationships/hyperlink" Target="https://icontextgroup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5E96-86F6-48FD-8D87-5C42F1056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1978</Words>
  <Characters>11277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Hohlov</dc:creator>
  <cp:lastModifiedBy>Aleksandra Kazakova</cp:lastModifiedBy>
  <cp:revision>28</cp:revision>
  <dcterms:created xsi:type="dcterms:W3CDTF">2022-06-30T09:25:00Z</dcterms:created>
  <dcterms:modified xsi:type="dcterms:W3CDTF">2022-06-30T10:03:00Z</dcterms:modified>
</cp:coreProperties>
</file>